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Plecaczek ze smyczą Littlelife - wybierz się w daleką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Niewielki, idealny dla najmłodszych członków rodziny plecaczek ze smyczą Littlelife szybko i sprawnie zorganizuje przedmioty, które maluch postanowi zabrać ze sobą na wycieczkę lub do przedszkola. Piękny, z tęczowymi wstawkami, przeniesie Twoją pociechę do bajkowego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smyczą, czyli idealny dla troskliwych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2 litry pojemności, jest osadzony na grubych, miękkich ramiączkach i jest wzbogacony o gruby suwak. Dodatkowo wspiera go regulowany pasek, dzięki któremu akcesorium będzie stabilnie przytwierdzone do kręgosłupa pociechy. Producenci zadbali również o komfort rodziców. Dzięki dodatkowej, regulowanej i odpinanej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plecaczek Littlelife</w:t>
      </w:r>
      <w:r>
        <w:rPr>
          <w:rFonts w:ascii="calibri" w:hAnsi="calibri" w:eastAsia="calibri" w:cs="calibri"/>
          <w:sz w:val="24"/>
          <w:szCs w:val="24"/>
        </w:rPr>
        <w:t xml:space="preserve"> będzie świetną pomocą w kryzysowej sytuacji. Na spacerze i podczas wizyty w dużym sklepie przypniesz ją i zyskasz pewność, że maluch nie zagubi się ani nie wyszarpie dłoni podczas spaceru.</w:t>
      </w:r>
    </w:p>
    <w:p>
      <w:pPr>
        <w:jc w:val="center"/>
      </w:pPr>
      <w:r>
        <w:pict>
          <v:shape type="#_x0000_t75" style="width:900px; height:8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Plecaczek ze smyczą dla obieżyświata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Plecaczek ze smyczą Littlelife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wewnątrz wbudowaną wizytówkę, na której warto umieścić personalia pociechy. Dzięki niej, w przypadku zagubienia, będziesz mógł liczyć na pomoc służb. Chroń swojego maluszka, w szczególności w czasie zagranicznej podróży. Uszyto go z odpornego na zabrudzenia materiału, z którego z łatwością usuniesz plamy z jedzenia i brud, który z pewnością pojawi się na jego klapie podczas zabawy. Idealny dla dzieci między 1. a 3. rokiem życia, zgromadzi niezbędniki Twojej pociechy, bez której nie wyobraża sobie choćby krótkiej chwili.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Plecaczek-LittleLife-Animal-Jednoroz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2025-10-18T09:51:57+02:00</dcterms:created>
  <dcterms:modified xsi:type="dcterms:W3CDTF">2025-10-18T09:51:57+02:00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