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Plecaczek ze smyczą Littlelife - wybierz się w daleką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Niewielki, idealny dla najmłodszych członków rodziny plecaczek ze smyczą Littlelife szybko i sprawnie zorganizuje przedmioty, które maluch postanowi zabrać ze sobą na wycieczkę lub do przedszkola. Piękny, z tęczowymi wstawkami, przeniesie Twoją pociechę do bajkowego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smyczą, czyli idealny dla troskliwych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2 litry pojemności, jest osadzony na grubych, miękkich ramiączkach i jest wzbogacony o gruby suwak. Dodatkowo wspiera go regulowany pasek, dzięki któremu akcesorium będzie stabilnie przytwierdzone do kręgosłupa pociechy. Producenci zadbali również o komfort rodziców. Dzięki dodatkowej, regulowanej i odpinanej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smyczy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plecaczek Littlelife</w:t>
      </w:r>
      <w:r>
        <w:rPr>
          <w:rFonts w:ascii="calibri" w:hAnsi="calibri" w:eastAsia="calibri" w:cs="calibri"/>
          <w:sz w:val="24"/>
          <w:szCs w:val="24"/>
        </w:rPr>
        <w:t xml:space="preserve"> będzie świetną pomocą w kryzysowej sytuacji. Na spacerze i podczas wizyty w dużym sklepie przypniesz ją i zyskasz pewność, że maluch nie zagubi się ani nie wyszarpie dłoni podczas spaceru.</w:t>
      </w:r>
    </w:p>
    <w:p>
      <w:pPr>
        <w:jc w:val="center"/>
      </w:pPr>
      <w:r>
        <w:pict>
          <v:shape type="#_x0000_t75" style="width:900px; height:8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Plecaczek ze smyczą dla obieżyświata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Plecaczek ze smyczą Littlelife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wewnątrz wbudowaną wizytówkę, na której warto umieścić personalia pociechy. Dzięki niej, w przypadku zagubienia, będziesz mógł liczyć na pomoc służb. Chroń swojego maluszka, w szczególności w czasie zagranicznej podróży. Uszyto go z odpornego na zabrudzenia materiału, z którego z łatwością usuniesz plamy z jedzenia i brud, który z pewnością pojawi się na jego klapie podczas zabawy. Idealny dla dzieci między 1. a 3. rokiem życia, zgromadzi niezbędniki Twojej pociechy, bez której nie wyobraża sobie choćby krótkiej chwili.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Plecaczek-LittleLife-Animal-Jednoroz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2026-10-27T12:09:16+01:00</dcterms:created>
  <dcterms:modified xsi:type="dcterms:W3CDTF">2026-10-27T12:09:16+01:00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