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Siatka na motyle - rozbudź pasję odkrywcy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pragniesz spędzać aktywnie czas ze swoją pociechą, rozpocznij zabawy na świeżym powietrzu. Pomogą rozbudzić pasje malucha i rozmiłują go w świecie przyrody. Poznawajcie otaczający krajobraz empirycznie. Zamiast nudnych książek i podręczników, wybierzcie się na spacer i spotykajcie nowe gatunki roślin i zwierząt.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Motyle - ulubione owady dziewczynek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każdej wyprawy przyciągają spojrzenia każdej małej eksploratorki. Motyle, o skrzydłach z pięknymi, kolorowymi wzorami, cieszą oko i stanowią symbol piękna dla każdej młodej damy. Skrzydła owada tworzy niezwykle delikatna błona więc łapanie ich w dłonie mogłoby go uszkodzić. Zamiast tego wybierz dla swojej pociechy</w:t>
      </w:r>
      <w:r>
        <w:rPr>
          <w:rFonts w:ascii="calibri" w:hAnsi="calibri" w:eastAsia="calibri" w:cs="calibri"/>
          <w:sz w:val="24"/>
          <w:szCs w:val="24"/>
          <w:b/>
        </w:rPr>
        <w:t xml:space="preserve"> siatkę na motyle</w:t>
      </w:r>
      <w:r>
        <w:rPr>
          <w:rFonts w:ascii="calibri" w:hAnsi="calibri" w:eastAsia="calibri" w:cs="calibri"/>
          <w:sz w:val="24"/>
          <w:szCs w:val="24"/>
        </w:rPr>
        <w:t xml:space="preserve">. Dzięki niej bezpiecznie ujmie go w locie, bez obaw o przypadkowe zgniecenie delikatnych tkanek.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Siatka na motyle- gwarancja świetnej zabawy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Zabierzecie ją na wakacje, wypad za miasto i leśne wycieczki.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Siatka na motyle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 delikatnym splocie pozwala szybko i bezpiecznie schwytać owada. Przy jej pomocy maluch szybko pozna wszystkich skrzydlatych mieszkańców w okolicy. Piękna, tęczowa i bezpieczna dla owadów. Dzięki niej nauczysz malucha nie tylko najważniejszych gatunków, ale przede wszystkim - uwrażliwisz na potrzebę dbania o środowisko. Sprawdź już dziś to niewielkie akcesorium w naszym sklepie internetowym i ciesz się ze wspólnie spędzanych chwil. Wycieczka na łono natury - dlaczego nie! Spraw frajdę pociesze i eksploruj okolicę!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siatka-na-motyle-na-drewnianym-ki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2026-10-27T12:10:05+01:00</dcterms:created>
  <dcterms:modified xsi:type="dcterms:W3CDTF">2026-10-27T12:10:05+01:00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